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B79E3" w14:textId="2D596CDE" w:rsidR="00364948" w:rsidRDefault="00364948">
      <w:r w:rsidRPr="00364948">
        <w:t>Debra Lowe is a licensed real estate professional with Real Broker, LLC. All information provided on this website is intended for general educational and informational purposes only. It should not be interpreted as legal, financial, tax, or licensing advice. Real estate transactions involving Residential Care Facilities for the Elderly (RCFEs) may require additional regulatory, operational, and compliance considerations. Visitors are encouraged to consult with qualified attorneys, accountants, and licensing specialists for guidance specific to their circumstances. Real Broker, LLC does not guarantee the accuracy or completeness of third</w:t>
      </w:r>
      <w:r w:rsidRPr="00364948">
        <w:noBreakHyphen/>
        <w:t>party information referenced on this site and is not responsible for decisions made based on this content.</w:t>
      </w:r>
    </w:p>
    <w:sectPr w:rsidR="003649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48"/>
    <w:rsid w:val="00364948"/>
    <w:rsid w:val="00C63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52A78"/>
  <w15:chartTrackingRefBased/>
  <w15:docId w15:val="{5E26054B-441F-402E-B2FB-0C3F88B5E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49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49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49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49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49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49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9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9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9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9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49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49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49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49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49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9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9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948"/>
    <w:rPr>
      <w:rFonts w:eastAsiaTheme="majorEastAsia" w:cstheme="majorBidi"/>
      <w:color w:val="272727" w:themeColor="text1" w:themeTint="D8"/>
    </w:rPr>
  </w:style>
  <w:style w:type="paragraph" w:styleId="Title">
    <w:name w:val="Title"/>
    <w:basedOn w:val="Normal"/>
    <w:next w:val="Normal"/>
    <w:link w:val="TitleChar"/>
    <w:uiPriority w:val="10"/>
    <w:qFormat/>
    <w:rsid w:val="00364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9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9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9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948"/>
    <w:pPr>
      <w:spacing w:before="160"/>
      <w:jc w:val="center"/>
    </w:pPr>
    <w:rPr>
      <w:i/>
      <w:iCs/>
      <w:color w:val="404040" w:themeColor="text1" w:themeTint="BF"/>
    </w:rPr>
  </w:style>
  <w:style w:type="character" w:customStyle="1" w:styleId="QuoteChar">
    <w:name w:val="Quote Char"/>
    <w:basedOn w:val="DefaultParagraphFont"/>
    <w:link w:val="Quote"/>
    <w:uiPriority w:val="29"/>
    <w:rsid w:val="00364948"/>
    <w:rPr>
      <w:i/>
      <w:iCs/>
      <w:color w:val="404040" w:themeColor="text1" w:themeTint="BF"/>
    </w:rPr>
  </w:style>
  <w:style w:type="paragraph" w:styleId="ListParagraph">
    <w:name w:val="List Paragraph"/>
    <w:basedOn w:val="Normal"/>
    <w:uiPriority w:val="34"/>
    <w:qFormat/>
    <w:rsid w:val="00364948"/>
    <w:pPr>
      <w:ind w:left="720"/>
      <w:contextualSpacing/>
    </w:pPr>
  </w:style>
  <w:style w:type="character" w:styleId="IntenseEmphasis">
    <w:name w:val="Intense Emphasis"/>
    <w:basedOn w:val="DefaultParagraphFont"/>
    <w:uiPriority w:val="21"/>
    <w:qFormat/>
    <w:rsid w:val="00364948"/>
    <w:rPr>
      <w:i/>
      <w:iCs/>
      <w:color w:val="0F4761" w:themeColor="accent1" w:themeShade="BF"/>
    </w:rPr>
  </w:style>
  <w:style w:type="paragraph" w:styleId="IntenseQuote">
    <w:name w:val="Intense Quote"/>
    <w:basedOn w:val="Normal"/>
    <w:next w:val="Normal"/>
    <w:link w:val="IntenseQuoteChar"/>
    <w:uiPriority w:val="30"/>
    <w:qFormat/>
    <w:rsid w:val="003649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4948"/>
    <w:rPr>
      <w:i/>
      <w:iCs/>
      <w:color w:val="0F4761" w:themeColor="accent1" w:themeShade="BF"/>
    </w:rPr>
  </w:style>
  <w:style w:type="character" w:styleId="IntenseReference">
    <w:name w:val="Intense Reference"/>
    <w:basedOn w:val="DefaultParagraphFont"/>
    <w:uiPriority w:val="32"/>
    <w:qFormat/>
    <w:rsid w:val="00364948"/>
    <w:rPr>
      <w:b/>
      <w:bCs/>
      <w:smallCaps/>
      <w:color w:val="0F4761" w:themeColor="accent1" w:themeShade="BF"/>
      <w:spacing w:val="5"/>
    </w:rPr>
  </w:style>
  <w:style w:type="character" w:styleId="Hyperlink">
    <w:name w:val="Hyperlink"/>
    <w:basedOn w:val="DefaultParagraphFont"/>
    <w:uiPriority w:val="99"/>
    <w:unhideWhenUsed/>
    <w:rsid w:val="00364948"/>
    <w:rPr>
      <w:color w:val="467886" w:themeColor="hyperlink"/>
      <w:u w:val="single"/>
    </w:rPr>
  </w:style>
  <w:style w:type="character" w:styleId="UnresolvedMention">
    <w:name w:val="Unresolved Mention"/>
    <w:basedOn w:val="DefaultParagraphFont"/>
    <w:uiPriority w:val="99"/>
    <w:semiHidden/>
    <w:unhideWhenUsed/>
    <w:rsid w:val="00364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615</Characters>
  <Application>Microsoft Office Word</Application>
  <DocSecurity>0</DocSecurity>
  <Lines>27</Lines>
  <Paragraphs>30</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lowe</dc:creator>
  <cp:keywords/>
  <dc:description/>
  <cp:lastModifiedBy>debra lowe</cp:lastModifiedBy>
  <cp:revision>1</cp:revision>
  <dcterms:created xsi:type="dcterms:W3CDTF">2026-02-25T03:38:00Z</dcterms:created>
  <dcterms:modified xsi:type="dcterms:W3CDTF">2026-02-25T03:39:00Z</dcterms:modified>
</cp:coreProperties>
</file>